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59F60" w14:textId="7F82773E" w:rsidR="00F45495" w:rsidRPr="00F45495" w:rsidRDefault="00F45495" w:rsidP="00F45495">
      <w:pPr>
        <w:spacing w:before="100" w:beforeAutospacing="1" w:after="100" w:afterAutospacing="1"/>
        <w:outlineLvl w:val="0"/>
        <w:rPr>
          <w:rFonts w:ascii="Segoe UI Light" w:eastAsia="Times New Roman" w:hAnsi="Segoe UI Light" w:cs="Segoe UI Light"/>
          <w:b/>
          <w:bCs/>
          <w:color w:val="262626"/>
          <w:kern w:val="36"/>
          <w:sz w:val="66"/>
          <w:szCs w:val="66"/>
          <w14:ligatures w14:val="none"/>
        </w:rPr>
      </w:pPr>
      <w:r w:rsidRPr="00F45495">
        <w:rPr>
          <w:rFonts w:ascii="Segoe UI Light" w:eastAsia="Times New Roman" w:hAnsi="Segoe UI Light" w:cs="Segoe UI Light"/>
          <w:b/>
          <w:bCs/>
          <w:color w:val="262626"/>
          <w:kern w:val="36"/>
          <w:sz w:val="66"/>
          <w:szCs w:val="66"/>
          <w14:ligatures w14:val="none"/>
        </w:rPr>
        <w:t>Wear Disk Cap Plate Bolts </w:t>
      </w:r>
    </w:p>
    <w:p w14:paraId="45808D20" w14:textId="77777777" w:rsidR="00F45495" w:rsidRDefault="00F45495" w:rsidP="00F45495">
      <w:pPr>
        <w:rPr>
          <w:rFonts w:ascii="Tahoma" w:eastAsia="Times New Roman" w:hAnsi="Tahoma" w:cs="Tahoma"/>
          <w:color w:val="000000"/>
          <w:kern w:val="0"/>
          <w:sz w:val="28"/>
          <w:szCs w:val="28"/>
          <w14:ligatures w14:val="none"/>
        </w:rPr>
      </w:pPr>
    </w:p>
    <w:p w14:paraId="21D7FEF8" w14:textId="628FE63D" w:rsidR="00F45495" w:rsidRPr="00F45495" w:rsidRDefault="00F45495" w:rsidP="00F45495">
      <w:pPr>
        <w:rPr>
          <w:rFonts w:ascii="Tahoma" w:eastAsia="Times New Roman" w:hAnsi="Tahoma" w:cs="Tahoma"/>
          <w:color w:val="000000"/>
          <w:kern w:val="0"/>
          <w:sz w:val="28"/>
          <w:szCs w:val="28"/>
          <w14:ligatures w14:val="none"/>
        </w:rPr>
      </w:pPr>
      <w:r w:rsidRPr="00F45495">
        <w:rPr>
          <w:rFonts w:ascii="Tahoma" w:eastAsia="Times New Roman" w:hAnsi="Tahoma" w:cs="Tahoma"/>
          <w:color w:val="000000"/>
          <w:kern w:val="0"/>
          <w:sz w:val="28"/>
          <w:szCs w:val="28"/>
          <w14:ligatures w14:val="none"/>
        </w:rPr>
        <w:t xml:space="preserve">Inspect and verify all </w:t>
      </w:r>
      <w:proofErr w:type="gramStart"/>
      <w:r w:rsidRPr="00F45495">
        <w:rPr>
          <w:rFonts w:ascii="Tahoma" w:eastAsia="Times New Roman" w:hAnsi="Tahoma" w:cs="Tahoma"/>
          <w:color w:val="000000"/>
          <w:kern w:val="0"/>
          <w:sz w:val="28"/>
          <w:szCs w:val="28"/>
          <w14:ligatures w14:val="none"/>
        </w:rPr>
        <w:t>32 wear</w:t>
      </w:r>
      <w:proofErr w:type="gramEnd"/>
      <w:r w:rsidRPr="00F45495">
        <w:rPr>
          <w:rFonts w:ascii="Tahoma" w:eastAsia="Times New Roman" w:hAnsi="Tahoma" w:cs="Tahoma"/>
          <w:color w:val="000000"/>
          <w:kern w:val="0"/>
          <w:sz w:val="28"/>
          <w:szCs w:val="28"/>
          <w14:ligatures w14:val="none"/>
        </w:rPr>
        <w:t xml:space="preserve"> disk cap plate bolts are tight and secure.  Loose operation of the PODZILLA Lift System will occur if these bolts are not secure.  Failure to tighten these bolts will result uneven wear of the ram assemblies which can lead to equipment failure and unnecessary down time.  Use a 9/16” wrench to tighten all bolts to ensure safe and efficient lift operation.</w:t>
      </w:r>
    </w:p>
    <w:p w14:paraId="765D3733" w14:textId="77777777" w:rsidR="00F45495" w:rsidRPr="00F45495" w:rsidRDefault="00F45495" w:rsidP="00F45495">
      <w:pPr>
        <w:rPr>
          <w:rFonts w:ascii="Tahoma" w:eastAsia="Times New Roman" w:hAnsi="Tahoma" w:cs="Tahoma"/>
          <w:color w:val="000000"/>
          <w:kern w:val="0"/>
          <w:sz w:val="28"/>
          <w:szCs w:val="28"/>
          <w14:ligatures w14:val="none"/>
        </w:rPr>
      </w:pPr>
      <w:r w:rsidRPr="00F45495">
        <w:rPr>
          <w:rFonts w:ascii="Tahoma" w:eastAsia="Times New Roman" w:hAnsi="Tahoma" w:cs="Tahoma"/>
          <w:color w:val="000000"/>
          <w:kern w:val="0"/>
          <w:sz w:val="28"/>
          <w:szCs w:val="28"/>
          <w14:ligatures w14:val="none"/>
        </w:rPr>
        <w:t> </w:t>
      </w:r>
    </w:p>
    <w:tbl>
      <w:tblPr>
        <w:tblW w:w="11085" w:type="dxa"/>
        <w:tblCellMar>
          <w:top w:w="15" w:type="dxa"/>
          <w:left w:w="15" w:type="dxa"/>
          <w:bottom w:w="15" w:type="dxa"/>
          <w:right w:w="15" w:type="dxa"/>
        </w:tblCellMar>
        <w:tblLook w:val="04A0" w:firstRow="1" w:lastRow="0" w:firstColumn="1" w:lastColumn="0" w:noHBand="0" w:noVBand="1"/>
      </w:tblPr>
      <w:tblGrid>
        <w:gridCol w:w="11085"/>
      </w:tblGrid>
      <w:tr w:rsidR="00F45495" w:rsidRPr="00F45495" w14:paraId="1DDFFEB3" w14:textId="77777777" w:rsidTr="00F45495">
        <w:trPr>
          <w:trHeight w:val="480"/>
        </w:trPr>
        <w:tc>
          <w:tcPr>
            <w:tcW w:w="10080" w:type="dxa"/>
            <w:tcMar>
              <w:top w:w="0" w:type="dxa"/>
              <w:left w:w="0" w:type="dxa"/>
              <w:bottom w:w="0" w:type="dxa"/>
              <w:right w:w="0" w:type="dxa"/>
            </w:tcMar>
            <w:hideMark/>
          </w:tcPr>
          <w:p w14:paraId="711B87D3" w14:textId="77777777" w:rsidR="00F45495" w:rsidRPr="00F45495" w:rsidRDefault="00F45495" w:rsidP="00F45495">
            <w:pPr>
              <w:ind w:left="540" w:hanging="360"/>
              <w:rPr>
                <w:rFonts w:ascii="Tahoma" w:eastAsia="Times New Roman" w:hAnsi="Tahoma" w:cs="Tahoma"/>
                <w:color w:val="000000"/>
                <w:kern w:val="0"/>
                <w:sz w:val="24"/>
                <w14:ligatures w14:val="none"/>
              </w:rPr>
            </w:pPr>
            <w:r w:rsidRPr="00F45495">
              <w:rPr>
                <w:rFonts w:ascii="Tahoma" w:eastAsia="Times New Roman" w:hAnsi="Tahoma" w:cs="Tahoma"/>
                <w:b/>
                <w:bCs/>
                <w:color w:val="000000"/>
                <w:kern w:val="0"/>
                <w:sz w:val="24"/>
                <w14:ligatures w14:val="none"/>
              </w:rPr>
              <w:t xml:space="preserve">Step </w:t>
            </w:r>
            <w:proofErr w:type="gramStart"/>
            <w:r w:rsidRPr="00F45495">
              <w:rPr>
                <w:rFonts w:ascii="Tahoma" w:eastAsia="Times New Roman" w:hAnsi="Tahoma" w:cs="Tahoma"/>
                <w:b/>
                <w:bCs/>
                <w:color w:val="000000"/>
                <w:kern w:val="0"/>
                <w:sz w:val="24"/>
                <w14:ligatures w14:val="none"/>
              </w:rPr>
              <w:t>1</w:t>
            </w:r>
            <w:r w:rsidRPr="00F45495">
              <w:rPr>
                <w:rFonts w:ascii="Tahoma" w:eastAsia="Times New Roman" w:hAnsi="Tahoma" w:cs="Tahoma"/>
                <w:color w:val="000000"/>
                <w:kern w:val="0"/>
                <w:sz w:val="24"/>
                <w14:ligatures w14:val="none"/>
              </w:rPr>
              <w:t>  Identify</w:t>
            </w:r>
            <w:proofErr w:type="gramEnd"/>
            <w:r w:rsidRPr="00F45495">
              <w:rPr>
                <w:rFonts w:ascii="Tahoma" w:eastAsia="Times New Roman" w:hAnsi="Tahoma" w:cs="Tahoma"/>
                <w:color w:val="000000"/>
                <w:kern w:val="0"/>
                <w:sz w:val="24"/>
                <w14:ligatures w14:val="none"/>
              </w:rPr>
              <w:t xml:space="preserve"> Wear Disk Cap Plate Bolts</w:t>
            </w:r>
          </w:p>
          <w:p w14:paraId="4836A3DC" w14:textId="77777777" w:rsidR="00F45495" w:rsidRPr="00F45495" w:rsidRDefault="00F45495" w:rsidP="00F45495">
            <w:pPr>
              <w:ind w:left="540" w:hanging="360"/>
              <w:rPr>
                <w:rFonts w:ascii="Tahoma" w:eastAsia="Times New Roman" w:hAnsi="Tahoma" w:cs="Tahoma"/>
                <w:color w:val="000000"/>
                <w:kern w:val="0"/>
                <w:sz w:val="24"/>
                <w14:ligatures w14:val="none"/>
              </w:rPr>
            </w:pPr>
            <w:r w:rsidRPr="00F45495">
              <w:rPr>
                <w:rFonts w:ascii="Tahoma" w:eastAsia="Times New Roman" w:hAnsi="Tahoma" w:cs="Tahoma"/>
                <w:b/>
                <w:bCs/>
                <w:color w:val="000000"/>
                <w:kern w:val="0"/>
                <w:sz w:val="24"/>
                <w14:ligatures w14:val="none"/>
              </w:rPr>
              <w:t xml:space="preserve">Step </w:t>
            </w:r>
            <w:proofErr w:type="gramStart"/>
            <w:r w:rsidRPr="00F45495">
              <w:rPr>
                <w:rFonts w:ascii="Tahoma" w:eastAsia="Times New Roman" w:hAnsi="Tahoma" w:cs="Tahoma"/>
                <w:b/>
                <w:bCs/>
                <w:color w:val="000000"/>
                <w:kern w:val="0"/>
                <w:sz w:val="24"/>
                <w14:ligatures w14:val="none"/>
              </w:rPr>
              <w:t>2</w:t>
            </w:r>
            <w:r w:rsidRPr="00F45495">
              <w:rPr>
                <w:rFonts w:ascii="Tahoma" w:eastAsia="Times New Roman" w:hAnsi="Tahoma" w:cs="Tahoma"/>
                <w:color w:val="000000"/>
                <w:kern w:val="0"/>
                <w:sz w:val="24"/>
                <w14:ligatures w14:val="none"/>
              </w:rPr>
              <w:t>  Verify</w:t>
            </w:r>
            <w:proofErr w:type="gramEnd"/>
            <w:r w:rsidRPr="00F45495">
              <w:rPr>
                <w:rFonts w:ascii="Tahoma" w:eastAsia="Times New Roman" w:hAnsi="Tahoma" w:cs="Tahoma"/>
                <w:color w:val="000000"/>
                <w:kern w:val="0"/>
                <w:sz w:val="24"/>
                <w14:ligatures w14:val="none"/>
              </w:rPr>
              <w:t xml:space="preserve"> the wear disk cap plate bolts are located in the plates.</w:t>
            </w:r>
          </w:p>
          <w:p w14:paraId="733912A6" w14:textId="77777777" w:rsidR="00F45495" w:rsidRPr="00F45495" w:rsidRDefault="00F45495" w:rsidP="00F45495">
            <w:pPr>
              <w:ind w:left="540" w:hanging="360"/>
              <w:rPr>
                <w:rFonts w:ascii="Tahoma" w:eastAsia="Times New Roman" w:hAnsi="Tahoma" w:cs="Tahoma"/>
                <w:color w:val="000000"/>
                <w:kern w:val="0"/>
                <w:sz w:val="28"/>
                <w:szCs w:val="28"/>
                <w14:ligatures w14:val="none"/>
              </w:rPr>
            </w:pPr>
            <w:r w:rsidRPr="00F45495">
              <w:rPr>
                <w:rFonts w:ascii="Tahoma" w:eastAsia="Times New Roman" w:hAnsi="Tahoma" w:cs="Tahoma"/>
                <w:b/>
                <w:bCs/>
                <w:color w:val="000000"/>
                <w:kern w:val="0"/>
                <w:sz w:val="24"/>
                <w14:ligatures w14:val="none"/>
              </w:rPr>
              <w:t xml:space="preserve">Step </w:t>
            </w:r>
            <w:proofErr w:type="gramStart"/>
            <w:r w:rsidRPr="00F45495">
              <w:rPr>
                <w:rFonts w:ascii="Tahoma" w:eastAsia="Times New Roman" w:hAnsi="Tahoma" w:cs="Tahoma"/>
                <w:b/>
                <w:bCs/>
                <w:color w:val="000000"/>
                <w:kern w:val="0"/>
                <w:sz w:val="24"/>
                <w14:ligatures w14:val="none"/>
              </w:rPr>
              <w:t>3</w:t>
            </w:r>
            <w:r w:rsidRPr="00F45495">
              <w:rPr>
                <w:rFonts w:ascii="Tahoma" w:eastAsia="Times New Roman" w:hAnsi="Tahoma" w:cs="Tahoma"/>
                <w:color w:val="000000"/>
                <w:kern w:val="0"/>
                <w:sz w:val="24"/>
                <w14:ligatures w14:val="none"/>
              </w:rPr>
              <w:t>  Verify</w:t>
            </w:r>
            <w:proofErr w:type="gramEnd"/>
            <w:r w:rsidRPr="00F45495">
              <w:rPr>
                <w:rFonts w:ascii="Tahoma" w:eastAsia="Times New Roman" w:hAnsi="Tahoma" w:cs="Tahoma"/>
                <w:color w:val="000000"/>
                <w:kern w:val="0"/>
                <w:sz w:val="24"/>
                <w14:ligatures w14:val="none"/>
              </w:rPr>
              <w:t xml:space="preserve"> the wear disk cap plate bolts are secure.</w:t>
            </w:r>
            <w:r w:rsidRPr="00F45495">
              <w:rPr>
                <w:rFonts w:ascii="Tahoma" w:eastAsia="Times New Roman" w:hAnsi="Tahoma" w:cs="Tahoma"/>
                <w:color w:val="000000"/>
                <w:kern w:val="0"/>
                <w:sz w:val="28"/>
                <w:szCs w:val="28"/>
                <w14:ligatures w14:val="none"/>
              </w:rPr>
              <w:t> </w:t>
            </w:r>
          </w:p>
          <w:p w14:paraId="6F8D6170" w14:textId="77777777" w:rsidR="00F45495" w:rsidRPr="00F45495" w:rsidRDefault="00F45495" w:rsidP="00F45495">
            <w:pPr>
              <w:ind w:left="540"/>
              <w:rPr>
                <w:rFonts w:ascii="Tahoma" w:eastAsia="Times New Roman" w:hAnsi="Tahoma" w:cs="Tahoma"/>
                <w:color w:val="000000"/>
                <w:kern w:val="0"/>
                <w:sz w:val="28"/>
                <w:szCs w:val="28"/>
                <w14:ligatures w14:val="none"/>
              </w:rPr>
            </w:pPr>
            <w:r w:rsidRPr="00F45495">
              <w:rPr>
                <w:rFonts w:ascii="Tahoma" w:eastAsia="Times New Roman" w:hAnsi="Tahoma" w:cs="Tahoma"/>
                <w:color w:val="000000"/>
                <w:kern w:val="0"/>
                <w:sz w:val="28"/>
                <w:szCs w:val="28"/>
                <w14:ligatures w14:val="none"/>
              </w:rPr>
              <w:t> </w:t>
            </w:r>
          </w:p>
        </w:tc>
      </w:tr>
      <w:tr w:rsidR="00F45495" w:rsidRPr="00F45495" w14:paraId="2CBBCF7B" w14:textId="77777777" w:rsidTr="00F45495">
        <w:trPr>
          <w:trHeight w:val="480"/>
        </w:trPr>
        <w:tc>
          <w:tcPr>
            <w:tcW w:w="10080" w:type="dxa"/>
            <w:tcMar>
              <w:top w:w="0" w:type="dxa"/>
              <w:left w:w="0" w:type="dxa"/>
              <w:bottom w:w="0" w:type="dxa"/>
              <w:right w:w="0" w:type="dxa"/>
            </w:tcMar>
            <w:hideMark/>
          </w:tcPr>
          <w:p w14:paraId="353AD9FE" w14:textId="77777777" w:rsidR="00F45495" w:rsidRPr="00F45495" w:rsidRDefault="00F45495" w:rsidP="00F45495">
            <w:pPr>
              <w:spacing w:before="100" w:beforeAutospacing="1" w:after="100" w:afterAutospacing="1"/>
              <w:outlineLvl w:val="2"/>
              <w:rPr>
                <w:rFonts w:ascii="Segoe UI Semilight" w:eastAsia="Times New Roman" w:hAnsi="Segoe UI Semilight" w:cs="Segoe UI Semilight"/>
                <w:b/>
                <w:bCs/>
                <w:color w:val="000000"/>
                <w:kern w:val="0"/>
                <w:sz w:val="28"/>
                <w:szCs w:val="28"/>
                <w14:ligatures w14:val="none"/>
              </w:rPr>
            </w:pPr>
            <w:r w:rsidRPr="00F45495">
              <w:rPr>
                <w:rFonts w:ascii="Segoe UI Semilight" w:eastAsia="Times New Roman" w:hAnsi="Segoe UI Semilight" w:cs="Segoe UI Semilight"/>
                <w:b/>
                <w:bCs/>
                <w:color w:val="000000"/>
                <w:kern w:val="0"/>
                <w:sz w:val="28"/>
                <w:szCs w:val="28"/>
                <w14:ligatures w14:val="none"/>
              </w:rPr>
              <w:t>Alternate (Simple) Inspection:</w:t>
            </w:r>
          </w:p>
          <w:p w14:paraId="2DC9AB42" w14:textId="77777777" w:rsidR="00F45495" w:rsidRPr="00F45495" w:rsidRDefault="00F45495" w:rsidP="00F45495">
            <w:pPr>
              <w:rPr>
                <w:rFonts w:ascii="Tahoma" w:eastAsia="Times New Roman" w:hAnsi="Tahoma" w:cs="Tahoma"/>
                <w:color w:val="000000"/>
                <w:kern w:val="0"/>
                <w:sz w:val="24"/>
                <w14:ligatures w14:val="none"/>
              </w:rPr>
            </w:pPr>
            <w:r w:rsidRPr="00F45495">
              <w:rPr>
                <w:rFonts w:ascii="Tahoma" w:eastAsia="Times New Roman" w:hAnsi="Tahoma" w:cs="Tahoma"/>
                <w:color w:val="000000"/>
                <w:kern w:val="0"/>
                <w:sz w:val="24"/>
                <w14:ligatures w14:val="none"/>
              </w:rPr>
              <w:t>Grab the bottom of the wheel leg while leg is in the up position and shake it back and forth. The leg should have a bit of play in it.  When the play is between 1/3” and 1/2”, visually inspect and, if necessary, replace the bolts or warn Wear Disc.​</w:t>
            </w:r>
          </w:p>
        </w:tc>
      </w:tr>
    </w:tbl>
    <w:p w14:paraId="37F5646D" w14:textId="77777777" w:rsidR="004D0E8E" w:rsidRDefault="004D0E8E"/>
    <w:sectPr w:rsidR="004D0E8E" w:rsidSect="00CA7A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Light">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emilight">
    <w:panose1 w:val="020B04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1"/>
  <w:mirrorMargins/>
  <w:proofState w:spelling="clean" w:grammar="clean"/>
  <w:defaultTabStop w:val="720"/>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495"/>
    <w:rsid w:val="0000425C"/>
    <w:rsid w:val="004D0E8E"/>
    <w:rsid w:val="0056497A"/>
    <w:rsid w:val="007516E4"/>
    <w:rsid w:val="00753738"/>
    <w:rsid w:val="00894327"/>
    <w:rsid w:val="00CA7A88"/>
    <w:rsid w:val="00DD56D9"/>
    <w:rsid w:val="00F45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B55771"/>
  <w15:chartTrackingRefBased/>
  <w15:docId w15:val="{2120945A-6A94-C045-A7AA-E137F3260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rPr>
  </w:style>
  <w:style w:type="paragraph" w:styleId="Heading1">
    <w:name w:val="heading 1"/>
    <w:basedOn w:val="Normal"/>
    <w:next w:val="Normal"/>
    <w:link w:val="Heading1Char"/>
    <w:uiPriority w:val="9"/>
    <w:qFormat/>
    <w:rsid w:val="00F454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54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454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54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54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54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54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54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54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54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54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454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5495"/>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F45495"/>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F45495"/>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F45495"/>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F45495"/>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F45495"/>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F454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54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549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54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549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45495"/>
    <w:rPr>
      <w:rFonts w:eastAsiaTheme="minorEastAsia"/>
      <w:i/>
      <w:iCs/>
      <w:color w:val="404040" w:themeColor="text1" w:themeTint="BF"/>
      <w:sz w:val="22"/>
    </w:rPr>
  </w:style>
  <w:style w:type="paragraph" w:styleId="ListParagraph">
    <w:name w:val="List Paragraph"/>
    <w:basedOn w:val="Normal"/>
    <w:uiPriority w:val="34"/>
    <w:qFormat/>
    <w:rsid w:val="00F45495"/>
    <w:pPr>
      <w:ind w:left="720"/>
      <w:contextualSpacing/>
    </w:pPr>
  </w:style>
  <w:style w:type="character" w:styleId="IntenseEmphasis">
    <w:name w:val="Intense Emphasis"/>
    <w:basedOn w:val="DefaultParagraphFont"/>
    <w:uiPriority w:val="21"/>
    <w:qFormat/>
    <w:rsid w:val="00F45495"/>
    <w:rPr>
      <w:i/>
      <w:iCs/>
      <w:color w:val="0F4761" w:themeColor="accent1" w:themeShade="BF"/>
    </w:rPr>
  </w:style>
  <w:style w:type="paragraph" w:styleId="IntenseQuote">
    <w:name w:val="Intense Quote"/>
    <w:basedOn w:val="Normal"/>
    <w:next w:val="Normal"/>
    <w:link w:val="IntenseQuoteChar"/>
    <w:uiPriority w:val="30"/>
    <w:qFormat/>
    <w:rsid w:val="00F454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5495"/>
    <w:rPr>
      <w:rFonts w:eastAsiaTheme="minorEastAsia"/>
      <w:i/>
      <w:iCs/>
      <w:color w:val="0F4761" w:themeColor="accent1" w:themeShade="BF"/>
      <w:sz w:val="22"/>
    </w:rPr>
  </w:style>
  <w:style w:type="character" w:styleId="IntenseReference">
    <w:name w:val="Intense Reference"/>
    <w:basedOn w:val="DefaultParagraphFont"/>
    <w:uiPriority w:val="32"/>
    <w:qFormat/>
    <w:rsid w:val="00F45495"/>
    <w:rPr>
      <w:b/>
      <w:bCs/>
      <w:smallCaps/>
      <w:color w:val="0F4761" w:themeColor="accent1" w:themeShade="BF"/>
      <w:spacing w:val="5"/>
    </w:rPr>
  </w:style>
  <w:style w:type="paragraph" w:styleId="NormalWeb">
    <w:name w:val="Normal (Web)"/>
    <w:basedOn w:val="Normal"/>
    <w:uiPriority w:val="99"/>
    <w:semiHidden/>
    <w:unhideWhenUsed/>
    <w:rsid w:val="00F45495"/>
    <w:pPr>
      <w:spacing w:before="100" w:beforeAutospacing="1" w:after="100" w:afterAutospacing="1"/>
    </w:pPr>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F45495"/>
    <w:rPr>
      <w:b/>
      <w:bCs/>
    </w:rPr>
  </w:style>
  <w:style w:type="paragraph" w:customStyle="1" w:styleId="commenttext">
    <w:name w:val="commenttext"/>
    <w:basedOn w:val="Normal"/>
    <w:rsid w:val="00F45495"/>
    <w:pPr>
      <w:spacing w:before="100" w:beforeAutospacing="1" w:after="100" w:afterAutospacing="1"/>
    </w:pPr>
    <w:rPr>
      <w:rFonts w:ascii="Times New Roman" w:eastAsia="Times New Roman" w:hAnsi="Times New Roman" w:cs="Times New Roman"/>
      <w:kern w:val="0"/>
      <w:sz w:val="24"/>
      <w14:ligatures w14:val="none"/>
    </w:rPr>
  </w:style>
  <w:style w:type="character" w:customStyle="1" w:styleId="apple-converted-space">
    <w:name w:val="apple-converted-space"/>
    <w:basedOn w:val="DefaultParagraphFont"/>
    <w:rsid w:val="00F45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1001117">
      <w:bodyDiv w:val="1"/>
      <w:marLeft w:val="0"/>
      <w:marRight w:val="0"/>
      <w:marTop w:val="0"/>
      <w:marBottom w:val="0"/>
      <w:divBdr>
        <w:top w:val="none" w:sz="0" w:space="0" w:color="auto"/>
        <w:left w:val="none" w:sz="0" w:space="0" w:color="auto"/>
        <w:bottom w:val="none" w:sz="0" w:space="0" w:color="auto"/>
        <w:right w:val="none" w:sz="0" w:space="0" w:color="auto"/>
      </w:divBdr>
    </w:div>
    <w:div w:id="88135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130</Words>
  <Characters>747</Characters>
  <Application>Microsoft Office Word</Application>
  <DocSecurity>0</DocSecurity>
  <Lines>6</Lines>
  <Paragraphs>1</Paragraphs>
  <ScaleCrop>false</ScaleCrop>
  <Company/>
  <LinksUpToDate>false</LinksUpToDate>
  <CharactersWithSpaces>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Linville</dc:creator>
  <cp:keywords/>
  <dc:description/>
  <cp:lastModifiedBy>Robin Linville</cp:lastModifiedBy>
  <cp:revision>1</cp:revision>
  <dcterms:created xsi:type="dcterms:W3CDTF">2024-01-11T16:10:00Z</dcterms:created>
  <dcterms:modified xsi:type="dcterms:W3CDTF">2024-01-11T16:11:00Z</dcterms:modified>
</cp:coreProperties>
</file>