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D5993" w14:textId="77777777" w:rsidR="00C42F74" w:rsidRPr="00C42F74" w:rsidRDefault="00C42F74" w:rsidP="00C42F74">
      <w:pPr>
        <w:spacing w:before="100" w:beforeAutospacing="1" w:after="100" w:afterAutospacing="1"/>
        <w:outlineLvl w:val="0"/>
        <w:rPr>
          <w:rFonts w:ascii="Segoe UI Light" w:eastAsia="Times New Roman" w:hAnsi="Segoe UI Light" w:cs="Segoe UI Light"/>
          <w:b/>
          <w:bCs/>
          <w:color w:val="262626"/>
          <w:kern w:val="36"/>
          <w:sz w:val="66"/>
          <w:szCs w:val="66"/>
          <w14:ligatures w14:val="none"/>
        </w:rPr>
      </w:pPr>
      <w:r w:rsidRPr="00C42F74">
        <w:rPr>
          <w:rFonts w:ascii="Segoe UI Light" w:eastAsia="Times New Roman" w:hAnsi="Segoe UI Light" w:cs="Segoe UI Light"/>
          <w:b/>
          <w:bCs/>
          <w:color w:val="262626"/>
          <w:kern w:val="36"/>
          <w:sz w:val="66"/>
          <w:szCs w:val="66"/>
          <w14:ligatures w14:val="none"/>
        </w:rPr>
        <w:t>Ram Assembly</w:t>
      </w:r>
    </w:p>
    <w:p w14:paraId="2DAB4DEC" w14:textId="36020C42" w:rsidR="004D0E8E" w:rsidRDefault="004D0E8E"/>
    <w:p w14:paraId="69B2C253" w14:textId="77777777" w:rsidR="00C42F74" w:rsidRDefault="00C42F74"/>
    <w:tbl>
      <w:tblPr>
        <w:tblW w:w="5000" w:type="pct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2"/>
        <w:gridCol w:w="5662"/>
      </w:tblGrid>
      <w:tr w:rsidR="00C42F74" w:rsidRPr="00C42F74" w14:paraId="2E2D748D" w14:textId="77777777" w:rsidTr="00C42F74">
        <w:tc>
          <w:tcPr>
            <w:tcW w:w="9344" w:type="dxa"/>
            <w:gridSpan w:val="2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050F11E0" w14:textId="77777777" w:rsidR="00C42F74" w:rsidRPr="00C42F74" w:rsidRDefault="00C42F74" w:rsidP="00C42F74">
            <w:pPr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</w:pPr>
            <w:r w:rsidRPr="00C42F74">
              <w:rPr>
                <w:rFonts w:ascii="Arial" w:eastAsia="Times New Roman" w:hAnsi="Arial" w:cs="Arial"/>
                <w:color w:val="444444"/>
                <w:kern w:val="0"/>
                <w:sz w:val="36"/>
                <w:szCs w:val="36"/>
                <w14:ligatures w14:val="none"/>
              </w:rPr>
              <w:t xml:space="preserve">Inspection of the ram assembly is imperative to the operation of the PODZILLA lift system. Inspect all weld points throughout the entire perimeter of the ram assembly to </w:t>
            </w:r>
            <w:proofErr w:type="spellStart"/>
            <w:r w:rsidRPr="00C42F74">
              <w:rPr>
                <w:rFonts w:ascii="Arial" w:eastAsia="Times New Roman" w:hAnsi="Arial" w:cs="Arial"/>
                <w:color w:val="444444"/>
                <w:kern w:val="0"/>
                <w:sz w:val="36"/>
                <w:szCs w:val="36"/>
                <w14:ligatures w14:val="none"/>
              </w:rPr>
              <w:t>en</w:t>
            </w:r>
            <w:proofErr w:type="spellEnd"/>
            <w:r w:rsidRPr="00C42F74">
              <w:rPr>
                <w:rFonts w:ascii="Arial" w:eastAsia="Times New Roman" w:hAnsi="Arial" w:cs="Arial"/>
                <w:color w:val="444444"/>
                <w:kern w:val="0"/>
                <w:sz w:val="36"/>
                <w:szCs w:val="36"/>
                <w14:ligatures w14:val="none"/>
              </w:rPr>
              <w:t>​​​​sure safe and efficient lift operation. Verify all 4 welds along the ram assembly are inspected for any cracks, breaks or separations. </w:t>
            </w:r>
          </w:p>
        </w:tc>
      </w:tr>
      <w:tr w:rsidR="00C42F74" w:rsidRPr="00C42F74" w14:paraId="0F011B86" w14:textId="77777777" w:rsidTr="00C42F74">
        <w:tc>
          <w:tcPr>
            <w:tcW w:w="368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20DD0537" w14:textId="77777777" w:rsidR="00C42F74" w:rsidRPr="00C42F74" w:rsidRDefault="00C42F74" w:rsidP="00C42F74">
            <w:pPr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</w:pPr>
            <w:r w:rsidRPr="00C42F74"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  <w:t>​</w:t>
            </w:r>
          </w:p>
          <w:p w14:paraId="5A1DC71A" w14:textId="77777777" w:rsidR="00C42F74" w:rsidRPr="00C42F74" w:rsidRDefault="00C42F74" w:rsidP="00C42F74">
            <w:pPr>
              <w:spacing w:after="150"/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</w:pPr>
            <w:r w:rsidRPr="00C42F74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36"/>
                <w:szCs w:val="36"/>
                <w14:ligatures w14:val="none"/>
              </w:rPr>
              <w:t>Step 1</w:t>
            </w:r>
            <w:r w:rsidRPr="00C42F74">
              <w:rPr>
                <w:rFonts w:ascii="Arial" w:eastAsia="Times New Roman" w:hAnsi="Arial" w:cs="Arial"/>
                <w:color w:val="444444"/>
                <w:kern w:val="0"/>
                <w:sz w:val="36"/>
                <w:szCs w:val="36"/>
                <w14:ligatures w14:val="none"/>
              </w:rPr>
              <w:t xml:space="preserve"> Identify right rear ram </w:t>
            </w:r>
            <w:proofErr w:type="gramStart"/>
            <w:r w:rsidRPr="00C42F74">
              <w:rPr>
                <w:rFonts w:ascii="Arial" w:eastAsia="Times New Roman" w:hAnsi="Arial" w:cs="Arial"/>
                <w:color w:val="444444"/>
                <w:kern w:val="0"/>
                <w:sz w:val="36"/>
                <w:szCs w:val="36"/>
                <w14:ligatures w14:val="none"/>
              </w:rPr>
              <w:t>assembly</w:t>
            </w:r>
            <w:proofErr w:type="gramEnd"/>
            <w:r w:rsidRPr="00C42F74">
              <w:rPr>
                <w:rFonts w:ascii="Arial" w:eastAsia="Times New Roman" w:hAnsi="Arial" w:cs="Arial"/>
                <w:color w:val="444444"/>
                <w:kern w:val="0"/>
                <w:sz w:val="36"/>
                <w:szCs w:val="36"/>
                <w14:ligatures w14:val="none"/>
              </w:rPr>
              <w:t> </w:t>
            </w:r>
          </w:p>
          <w:p w14:paraId="436C0C28" w14:textId="77777777" w:rsidR="00C42F74" w:rsidRPr="00C42F74" w:rsidRDefault="00C42F74" w:rsidP="00C42F74">
            <w:pPr>
              <w:spacing w:after="150"/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</w:pPr>
            <w:r w:rsidRPr="00C42F74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36"/>
                <w:szCs w:val="36"/>
                <w14:ligatures w14:val="none"/>
              </w:rPr>
              <w:t>Step 2</w:t>
            </w:r>
            <w:r w:rsidRPr="00C42F74">
              <w:rPr>
                <w:rFonts w:ascii="Arial" w:eastAsia="Times New Roman" w:hAnsi="Arial" w:cs="Arial"/>
                <w:color w:val="444444"/>
                <w:kern w:val="0"/>
                <w:sz w:val="36"/>
                <w:szCs w:val="36"/>
                <w14:ligatures w14:val="none"/>
              </w:rPr>
              <w:t xml:space="preserve"> Inspect the welds along all edges of the Ram Assembly for cracks, breaks or separations. </w:t>
            </w:r>
          </w:p>
          <w:p w14:paraId="231B40F6" w14:textId="77777777" w:rsidR="00C42F74" w:rsidRPr="00C42F74" w:rsidRDefault="00C42F74" w:rsidP="00C42F74">
            <w:pPr>
              <w:spacing w:after="150"/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</w:pPr>
            <w:r w:rsidRPr="00C42F74">
              <w:rPr>
                <w:rFonts w:ascii="Arial" w:eastAsia="Times New Roman" w:hAnsi="Arial" w:cs="Arial"/>
                <w:b/>
                <w:bCs/>
                <w:color w:val="444444"/>
                <w:kern w:val="0"/>
                <w:sz w:val="36"/>
                <w:szCs w:val="36"/>
                <w14:ligatures w14:val="none"/>
              </w:rPr>
              <w:t>Step 3</w:t>
            </w:r>
            <w:r w:rsidRPr="00C42F74">
              <w:rPr>
                <w:rFonts w:ascii="Arial" w:eastAsia="Times New Roman" w:hAnsi="Arial" w:cs="Arial"/>
                <w:color w:val="444444"/>
                <w:kern w:val="0"/>
                <w:sz w:val="36"/>
                <w:szCs w:val="36"/>
                <w14:ligatures w14:val="none"/>
              </w:rPr>
              <w:t xml:space="preserve"> Scan the designated barcode.</w:t>
            </w:r>
          </w:p>
          <w:p w14:paraId="6797DC74" w14:textId="77777777" w:rsidR="00C42F74" w:rsidRPr="00C42F74" w:rsidRDefault="00C42F74" w:rsidP="00C42F74">
            <w:pPr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14:paraId="47F14C18" w14:textId="0544E7DA" w:rsidR="00C42F74" w:rsidRPr="00C42F74" w:rsidRDefault="00C42F74" w:rsidP="00C42F74">
            <w:pPr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</w:pPr>
            <w:r w:rsidRPr="00C42F74"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  <w:t>​</w:t>
            </w:r>
            <w:r w:rsidRPr="00C42F74"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C42F74"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  <w:instrText xml:space="preserve"> INCLUDEPICTURE "/Users/ralinville/Library/Group Containers/UBF8T346G9.ms/WebArchiveCopyPasteTempFiles/com.microsoft.Word/RAI.jpg" \* MERGEFORMATINET </w:instrText>
            </w:r>
            <w:r w:rsidRPr="00C42F74"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C42F74">
              <w:rPr>
                <w:rFonts w:ascii="Segoe UI" w:eastAsia="Times New Roman" w:hAnsi="Segoe UI" w:cs="Segoe UI"/>
                <w:noProof/>
                <w:color w:val="444444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3F7F4AB8" wp14:editId="46F54CEF">
                  <wp:extent cx="3491947" cy="2877499"/>
                  <wp:effectExtent l="0" t="0" r="635" b="5715"/>
                  <wp:docPr id="338253782" name="Picture 2" descr="A warning sign on a metal pos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253782" name="Picture 2" descr="A warning sign on a metal pos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3404" cy="2903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2F74">
              <w:rPr>
                <w:rFonts w:ascii="Segoe UI" w:eastAsia="Times New Roman" w:hAnsi="Segoe UI" w:cs="Segoe UI"/>
                <w:color w:val="444444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6E221B83" w14:textId="77777777" w:rsidR="00C42F74" w:rsidRDefault="00C42F74"/>
    <w:sectPr w:rsidR="00C42F74" w:rsidSect="00071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mirrorMargin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74"/>
    <w:rsid w:val="0000425C"/>
    <w:rsid w:val="00071461"/>
    <w:rsid w:val="004D0E8E"/>
    <w:rsid w:val="0056497A"/>
    <w:rsid w:val="007516E4"/>
    <w:rsid w:val="00753738"/>
    <w:rsid w:val="00894327"/>
    <w:rsid w:val="00C42F74"/>
    <w:rsid w:val="00DD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DEFFF4"/>
  <w15:chartTrackingRefBased/>
  <w15:docId w15:val="{FE11CB77-4D80-2E4C-B081-962EF845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F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F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F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F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F74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F74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F74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F74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F74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F74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C42F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F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F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F74"/>
    <w:rPr>
      <w:rFonts w:eastAsiaTheme="minorEastAsia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C42F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F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74"/>
    <w:rPr>
      <w:rFonts w:eastAsiaTheme="minorEastAsia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C42F7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42F7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ms-rtefontface-13">
    <w:name w:val="ms-rtefontface-13"/>
    <w:basedOn w:val="DefaultParagraphFont"/>
    <w:rsid w:val="00C42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Linville</dc:creator>
  <cp:keywords/>
  <dc:description/>
  <cp:lastModifiedBy>Robin Linville</cp:lastModifiedBy>
  <cp:revision>1</cp:revision>
  <dcterms:created xsi:type="dcterms:W3CDTF">2024-01-11T16:04:00Z</dcterms:created>
  <dcterms:modified xsi:type="dcterms:W3CDTF">2024-01-11T16:05:00Z</dcterms:modified>
</cp:coreProperties>
</file>