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37.200001pt;margin-top:58.55011pt;width:264.809937pt;height:56.8425pt;mso-position-horizontal-relative:page;mso-position-vertical-relative:page;z-index:-6520" type="#_x0000_t75" alt="PODS_Logo_CMYK.tif" stroked="false">
            <v:imagedata r:id="rId5" o:title=""/>
          </v:shape>
        </w:pict>
      </w:r>
    </w:p>
    <w:tbl>
      <w:tblPr>
        <w:tblW w:w="0" w:type="auto"/>
        <w:jc w:val="left"/>
        <w:tblInd w:w="10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10"/>
        <w:gridCol w:w="5208"/>
      </w:tblGrid>
      <w:tr>
        <w:trPr>
          <w:trHeight w:val="252" w:hRule="exact"/>
        </w:trPr>
        <w:tc>
          <w:tcPr>
            <w:tcW w:w="54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000000"/>
            </w:tcBorders>
          </w:tcPr>
          <w:p>
            <w:pPr/>
          </w:p>
        </w:tc>
        <w:tc>
          <w:tcPr>
            <w:tcW w:w="520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Podzilla</w:t>
            </w:r>
            <w:r>
              <w:rPr>
                <w:rFonts w:ascii="Tahoma"/>
                <w:b/>
                <w:spacing w:val="-7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Lift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#</w:t>
            </w:r>
            <w:r>
              <w:rPr>
                <w:rFonts w:ascii="Tahoma"/>
                <w:b/>
                <w:spacing w:val="-5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and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Hours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234" w:hRule="exact"/>
        </w:trPr>
        <w:tc>
          <w:tcPr>
            <w:tcW w:w="54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000000"/>
            </w:tcBorders>
          </w:tcPr>
          <w:p>
            <w:pPr/>
          </w:p>
        </w:tc>
        <w:tc>
          <w:tcPr>
            <w:tcW w:w="5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8" w:hRule="exact"/>
        </w:trPr>
        <w:tc>
          <w:tcPr>
            <w:tcW w:w="54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8" w:space="0" w:color="000000"/>
            </w:tcBorders>
          </w:tcPr>
          <w:p>
            <w:pPr/>
          </w:p>
        </w:tc>
        <w:tc>
          <w:tcPr>
            <w:tcW w:w="5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Name: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345" w:hRule="exact"/>
        </w:trPr>
        <w:tc>
          <w:tcPr>
            <w:tcW w:w="5410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5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507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23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WAREHOUSE</w:t>
            </w:r>
            <w:r>
              <w:rPr>
                <w:rFonts w:ascii="Tahoma"/>
                <w:b/>
                <w:spacing w:val="-27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LOCATION: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23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Date: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300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86" w:lineRule="exact"/>
              <w:ind w:left="3711" w:right="0"/>
              <w:jc w:val="left"/>
              <w:rPr>
                <w:rFonts w:ascii="Tahoma" w:hAnsi="Tahoma" w:cs="Tahoma" w:eastAsia="Tahoma"/>
                <w:sz w:val="24"/>
                <w:szCs w:val="24"/>
              </w:rPr>
            </w:pPr>
            <w:r>
              <w:rPr>
                <w:rFonts w:ascii="Tahoma"/>
                <w:b/>
                <w:spacing w:val="-1"/>
                <w:sz w:val="24"/>
              </w:rPr>
              <w:t>I.</w:t>
            </w:r>
            <w:r>
              <w:rPr>
                <w:rFonts w:ascii="Tahoma"/>
                <w:b/>
                <w:spacing w:val="67"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Lift</w:t>
            </w:r>
            <w:r>
              <w:rPr>
                <w:rFonts w:ascii="Tahoma"/>
                <w:b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Operation Checklist</w:t>
            </w:r>
            <w:r>
              <w:rPr>
                <w:rFonts w:ascii="Tahoma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1"/>
              <w:ind w:left="1026" w:right="0"/>
              <w:jc w:val="left"/>
              <w:rPr>
                <w:rFonts w:ascii="Tahoma" w:hAnsi="Tahoma" w:cs="Tahoma" w:eastAsia="Tahoma"/>
                <w:sz w:val="24"/>
                <w:szCs w:val="24"/>
              </w:rPr>
            </w:pPr>
            <w:r>
              <w:rPr>
                <w:rFonts w:ascii="Tahoma"/>
                <w:b/>
                <w:spacing w:val="-1"/>
                <w:sz w:val="24"/>
              </w:rPr>
              <w:t>PODZILLA</w:t>
            </w:r>
            <w:r>
              <w:rPr>
                <w:rFonts w:ascii="Tahoma"/>
                <w:b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Inspection Areas</w:t>
            </w:r>
            <w:r>
              <w:rPr>
                <w:rFonts w:ascii="Tahoma"/>
                <w:sz w:val="24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21"/>
              <w:ind w:left="5" w:right="0"/>
              <w:jc w:val="center"/>
              <w:rPr>
                <w:rFonts w:ascii="Tahoma" w:hAnsi="Tahoma" w:cs="Tahoma" w:eastAsia="Tahoma"/>
                <w:sz w:val="24"/>
                <w:szCs w:val="24"/>
              </w:rPr>
            </w:pPr>
            <w:r>
              <w:rPr>
                <w:rFonts w:ascii="Tahoma"/>
                <w:b/>
                <w:spacing w:val="-1"/>
                <w:sz w:val="24"/>
              </w:rPr>
              <w:t>Defect</w:t>
            </w:r>
            <w:r>
              <w:rPr>
                <w:rFonts w:ascii="Tahoma"/>
                <w:b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notes</w:t>
            </w:r>
            <w:r>
              <w:rPr>
                <w:rFonts w:ascii="Tahoma"/>
                <w:sz w:val="24"/>
              </w:rPr>
            </w:r>
          </w:p>
        </w:tc>
      </w:tr>
      <w:tr>
        <w:trPr>
          <w:trHeight w:val="250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Fuel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Tank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Engine</w:t>
            </w:r>
            <w:r>
              <w:rPr>
                <w:rFonts w:ascii="Tahoma"/>
                <w:spacing w:val="-9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oil</w:t>
            </w:r>
            <w:r>
              <w:rPr>
                <w:rFonts w:ascii="Tahoma"/>
                <w:spacing w:val="-7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verification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Hydraulic</w:t>
            </w:r>
            <w:r>
              <w:rPr>
                <w:rFonts w:ascii="Tahoma"/>
                <w:spacing w:val="-7"/>
                <w:sz w:val="20"/>
              </w:rPr>
              <w:t> </w:t>
            </w:r>
            <w:r>
              <w:rPr>
                <w:rFonts w:ascii="Tahoma"/>
                <w:sz w:val="20"/>
              </w:rPr>
              <w:t>fluid</w:t>
            </w:r>
            <w:r>
              <w:rPr>
                <w:rFonts w:ascii="Tahoma"/>
                <w:spacing w:val="-4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Tank</w:t>
            </w:r>
            <w:r>
              <w:rPr>
                <w:rFonts w:ascii="Tahoma"/>
                <w:spacing w:val="-7"/>
                <w:sz w:val="20"/>
              </w:rPr>
              <w:t> </w:t>
            </w:r>
            <w:r>
              <w:rPr>
                <w:rFonts w:ascii="Tahoma"/>
                <w:sz w:val="20"/>
              </w:rPr>
              <w:t>and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sight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gauge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Check</w:t>
            </w:r>
            <w:r>
              <w:rPr>
                <w:rFonts w:ascii="Tahoma"/>
                <w:spacing w:val="-9"/>
                <w:sz w:val="20"/>
              </w:rPr>
              <w:t> </w:t>
            </w:r>
            <w:r>
              <w:rPr>
                <w:rFonts w:ascii="Tahoma"/>
                <w:sz w:val="20"/>
              </w:rPr>
              <w:t>both</w:t>
            </w:r>
            <w:r>
              <w:rPr>
                <w:rFonts w:ascii="Tahoma"/>
                <w:spacing w:val="-9"/>
                <w:sz w:val="20"/>
              </w:rPr>
              <w:t> </w:t>
            </w:r>
            <w:r>
              <w:rPr>
                <w:rFonts w:ascii="Tahoma"/>
                <w:sz w:val="20"/>
              </w:rPr>
              <w:t>drive</w:t>
            </w:r>
            <w:r>
              <w:rPr>
                <w:rFonts w:ascii="Tahoma"/>
                <w:spacing w:val="-8"/>
                <w:sz w:val="20"/>
              </w:rPr>
              <w:t> </w:t>
            </w:r>
            <w:r>
              <w:rPr>
                <w:rFonts w:ascii="Tahoma"/>
                <w:sz w:val="20"/>
              </w:rPr>
              <w:t>assemblies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0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Tires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Wear</w:t>
            </w:r>
            <w:r>
              <w:rPr>
                <w:rFonts w:ascii="Tahoma"/>
                <w:spacing w:val="-5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disk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cap</w:t>
            </w:r>
            <w:r>
              <w:rPr>
                <w:rFonts w:ascii="Tahoma"/>
                <w:spacing w:val="-5"/>
                <w:sz w:val="20"/>
              </w:rPr>
              <w:t> </w:t>
            </w:r>
            <w:r>
              <w:rPr>
                <w:rFonts w:ascii="Tahoma"/>
                <w:sz w:val="20"/>
              </w:rPr>
              <w:t>plate</w:t>
            </w:r>
            <w:r>
              <w:rPr>
                <w:rFonts w:ascii="Tahoma"/>
                <w:spacing w:val="-5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bolts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Lift</w:t>
            </w:r>
            <w:r>
              <w:rPr>
                <w:rFonts w:ascii="Tahoma"/>
                <w:spacing w:val="-9"/>
                <w:sz w:val="20"/>
              </w:rPr>
              <w:t> </w:t>
            </w:r>
            <w:r>
              <w:rPr>
                <w:rFonts w:ascii="Tahoma"/>
                <w:sz w:val="20"/>
              </w:rPr>
              <w:t>chain</w:t>
            </w:r>
            <w:r>
              <w:rPr>
                <w:rFonts w:ascii="Tahoma"/>
                <w:spacing w:val="-9"/>
                <w:sz w:val="20"/>
              </w:rPr>
              <w:t> </w:t>
            </w:r>
            <w:r>
              <w:rPr>
                <w:rFonts w:ascii="Tahoma"/>
                <w:sz w:val="20"/>
              </w:rPr>
              <w:t>assemblies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Eye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hooks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pacing w:val="1"/>
                <w:sz w:val="20"/>
              </w:rPr>
              <w:t>on</w:t>
            </w:r>
            <w:r>
              <w:rPr>
                <w:rFonts w:ascii="Tahoma"/>
                <w:spacing w:val="-7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lift</w:t>
            </w:r>
            <w:r>
              <w:rPr>
                <w:rFonts w:ascii="Tahoma"/>
                <w:spacing w:val="-3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chain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assemblies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0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Lifting</w:t>
            </w:r>
            <w:r>
              <w:rPr>
                <w:rFonts w:ascii="Tahoma"/>
                <w:spacing w:val="-8"/>
                <w:sz w:val="20"/>
              </w:rPr>
              <w:t> </w:t>
            </w:r>
            <w:r>
              <w:rPr>
                <w:rFonts w:ascii="Tahoma"/>
                <w:sz w:val="20"/>
              </w:rPr>
              <w:t>ram</w:t>
            </w:r>
            <w:r>
              <w:rPr>
                <w:rFonts w:ascii="Tahoma"/>
                <w:spacing w:val="-9"/>
                <w:sz w:val="20"/>
              </w:rPr>
              <w:t> </w:t>
            </w:r>
            <w:r>
              <w:rPr>
                <w:rFonts w:ascii="Tahoma"/>
                <w:sz w:val="20"/>
              </w:rPr>
              <w:t>assemblies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Main</w:t>
            </w:r>
            <w:r>
              <w:rPr>
                <w:rFonts w:ascii="Tahoma"/>
                <w:spacing w:val="-8"/>
                <w:sz w:val="20"/>
              </w:rPr>
              <w:t> </w:t>
            </w:r>
            <w:r>
              <w:rPr>
                <w:rFonts w:ascii="Tahoma"/>
                <w:sz w:val="20"/>
              </w:rPr>
              <w:t>beam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seam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welds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Seam</w:t>
            </w:r>
            <w:r>
              <w:rPr>
                <w:rFonts w:ascii="Tahoma"/>
                <w:spacing w:val="-10"/>
                <w:sz w:val="20"/>
              </w:rPr>
              <w:t> </w:t>
            </w:r>
            <w:r>
              <w:rPr>
                <w:rFonts w:ascii="Tahoma"/>
                <w:sz w:val="20"/>
              </w:rPr>
              <w:t>welds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Power</w:t>
            </w:r>
            <w:r>
              <w:rPr>
                <w:rFonts w:ascii="Tahoma"/>
                <w:spacing w:val="-8"/>
                <w:sz w:val="20"/>
              </w:rPr>
              <w:t> </w:t>
            </w:r>
            <w:r>
              <w:rPr>
                <w:rFonts w:ascii="Tahoma"/>
                <w:sz w:val="20"/>
              </w:rPr>
              <w:t>rack</w:t>
            </w:r>
            <w:r>
              <w:rPr>
                <w:rFonts w:ascii="Tahoma"/>
                <w:spacing w:val="-8"/>
                <w:sz w:val="20"/>
              </w:rPr>
              <w:t> </w:t>
            </w:r>
            <w:r>
              <w:rPr>
                <w:rFonts w:ascii="Tahoma"/>
                <w:sz w:val="20"/>
              </w:rPr>
              <w:t>welds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0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PODS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brand</w:t>
            </w:r>
            <w:r>
              <w:rPr>
                <w:rFonts w:ascii="Tahoma"/>
                <w:spacing w:val="-4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sign</w:t>
            </w:r>
            <w:r>
              <w:rPr>
                <w:rFonts w:ascii="Tahoma"/>
                <w:spacing w:val="-5"/>
                <w:sz w:val="20"/>
              </w:rPr>
              <w:t> </w:t>
            </w:r>
            <w:r>
              <w:rPr>
                <w:rFonts w:ascii="Tahoma"/>
                <w:spacing w:val="1"/>
                <w:sz w:val="20"/>
              </w:rPr>
              <w:t>on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back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Podzilla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sign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pacing w:val="1"/>
                <w:sz w:val="20"/>
              </w:rPr>
              <w:t>on</w:t>
            </w:r>
            <w:r>
              <w:rPr>
                <w:rFonts w:ascii="Tahoma"/>
                <w:spacing w:val="-7"/>
                <w:sz w:val="20"/>
              </w:rPr>
              <w:t> </w:t>
            </w:r>
            <w:r>
              <w:rPr>
                <w:rFonts w:ascii="Tahoma"/>
                <w:sz w:val="20"/>
              </w:rPr>
              <w:t>main</w:t>
            </w:r>
            <w:r>
              <w:rPr>
                <w:rFonts w:ascii="Tahoma"/>
                <w:spacing w:val="-6"/>
                <w:sz w:val="20"/>
              </w:rPr>
              <w:t> </w:t>
            </w:r>
            <w:r>
              <w:rPr>
                <w:rFonts w:ascii="Tahoma"/>
                <w:sz w:val="20"/>
              </w:rPr>
              <w:t>beam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4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 w:before="1"/>
              <w:ind w:left="9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hydraulic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hoses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fittings</w:t>
            </w:r>
            <w:r>
              <w:rPr>
                <w:rFonts w:ascii="Arial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remote</w:t>
            </w:r>
            <w:r>
              <w:rPr>
                <w:rFonts w:ascii="Tahoma"/>
                <w:spacing w:val="-9"/>
                <w:sz w:val="20"/>
              </w:rPr>
              <w:t> </w:t>
            </w:r>
            <w:r>
              <w:rPr>
                <w:rFonts w:ascii="Tahoma"/>
                <w:spacing w:val="-1"/>
                <w:sz w:val="20"/>
              </w:rPr>
              <w:t>control</w:t>
            </w:r>
            <w:r>
              <w:rPr>
                <w:rFonts w:ascii="Tahoma"/>
                <w:spacing w:val="-8"/>
                <w:sz w:val="20"/>
              </w:rPr>
              <w:t> </w:t>
            </w:r>
            <w:r>
              <w:rPr>
                <w:rFonts w:ascii="Tahoma"/>
                <w:sz w:val="20"/>
              </w:rPr>
              <w:t>(if</w:t>
            </w:r>
            <w:r>
              <w:rPr>
                <w:rFonts w:ascii="Tahoma"/>
                <w:spacing w:val="-10"/>
                <w:sz w:val="20"/>
              </w:rPr>
              <w:t> </w:t>
            </w:r>
            <w:r>
              <w:rPr>
                <w:rFonts w:ascii="Tahoma"/>
                <w:sz w:val="20"/>
              </w:rPr>
              <w:t>applicable)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54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Castor</w:t>
            </w:r>
            <w:r>
              <w:rPr>
                <w:rFonts w:ascii="Tahoma"/>
                <w:spacing w:val="-11"/>
                <w:sz w:val="20"/>
              </w:rPr>
              <w:t> </w:t>
            </w:r>
            <w:r>
              <w:rPr>
                <w:rFonts w:ascii="Tahoma"/>
                <w:sz w:val="20"/>
              </w:rPr>
              <w:t>wheel</w:t>
            </w:r>
            <w:r>
              <w:rPr>
                <w:rFonts w:ascii="Tahoma"/>
                <w:spacing w:val="-11"/>
                <w:sz w:val="20"/>
              </w:rPr>
              <w:t> </w:t>
            </w:r>
            <w:r>
              <w:rPr>
                <w:rFonts w:ascii="Tahoma"/>
                <w:sz w:val="20"/>
              </w:rPr>
              <w:t>assemblies</w:t>
            </w:r>
            <w:r>
              <w:rPr>
                <w:rFonts w:ascii="Tahoma"/>
                <w:sz w:val="20"/>
              </w:rPr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46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303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86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 w:hAnsi="Tahoma" w:cs="Tahoma" w:eastAsia="Tahoma"/>
                <w:b/>
                <w:bCs/>
                <w:spacing w:val="-1"/>
                <w:sz w:val="24"/>
                <w:szCs w:val="24"/>
              </w:rPr>
              <w:t>II.</w:t>
            </w:r>
            <w:r>
              <w:rPr>
                <w:rFonts w:ascii="Tahoma" w:hAnsi="Tahoma" w:cs="Tahoma" w:eastAsia="Tahoma"/>
                <w:b/>
                <w:bCs/>
                <w:spacing w:val="-5"/>
                <w:sz w:val="24"/>
                <w:szCs w:val="24"/>
              </w:rPr>
              <w:t> </w:t>
            </w:r>
            <w:r>
              <w:rPr>
                <w:rFonts w:ascii="Tahoma" w:hAnsi="Tahoma" w:cs="Tahoma" w:eastAsia="Tahoma"/>
                <w:b/>
                <w:bCs/>
                <w:spacing w:val="-1"/>
                <w:sz w:val="24"/>
                <w:szCs w:val="24"/>
              </w:rPr>
              <w:t>Driver’s</w:t>
            </w:r>
            <w:r>
              <w:rPr>
                <w:rFonts w:ascii="Tahoma" w:hAnsi="Tahoma" w:cs="Tahoma" w:eastAsia="Tahoma"/>
                <w:b/>
                <w:bCs/>
                <w:spacing w:val="-5"/>
                <w:sz w:val="24"/>
                <w:szCs w:val="24"/>
              </w:rPr>
              <w:t> </w:t>
            </w:r>
            <w:r>
              <w:rPr>
                <w:rFonts w:ascii="Tahoma" w:hAnsi="Tahoma" w:cs="Tahoma" w:eastAsia="Tahoma"/>
                <w:b/>
                <w:bCs/>
                <w:sz w:val="24"/>
                <w:szCs w:val="24"/>
              </w:rPr>
              <w:t>Comments</w:t>
            </w:r>
            <w:r>
              <w:rPr>
                <w:rFonts w:ascii="Tahoma" w:hAnsi="Tahoma" w:cs="Tahoma" w:eastAsia="Tahoma"/>
                <w:b/>
                <w:bCs/>
                <w:spacing w:val="-5"/>
                <w:sz w:val="24"/>
                <w:szCs w:val="24"/>
              </w:rPr>
              <w:t> </w:t>
            </w:r>
            <w:r>
              <w:rPr>
                <w:rFonts w:ascii="Tahoma" w:hAnsi="Tahoma" w:cs="Tahoma" w:eastAsia="Tahoma"/>
                <w:b/>
                <w:bCs/>
                <w:spacing w:val="-1"/>
                <w:sz w:val="24"/>
                <w:szCs w:val="24"/>
              </w:rPr>
              <w:t>Following</w:t>
            </w:r>
            <w:r>
              <w:rPr>
                <w:rFonts w:ascii="Tahoma" w:hAnsi="Tahoma" w:cs="Tahoma" w:eastAsia="Tahoma"/>
                <w:b/>
                <w:bCs/>
                <w:spacing w:val="-3"/>
                <w:sz w:val="24"/>
                <w:szCs w:val="24"/>
              </w:rPr>
              <w:t> </w:t>
            </w:r>
            <w:r>
              <w:rPr>
                <w:rFonts w:ascii="Tahoma" w:hAnsi="Tahoma" w:cs="Tahoma" w:eastAsia="Tahoma"/>
                <w:b/>
                <w:bCs/>
                <w:spacing w:val="-1"/>
                <w:sz w:val="24"/>
                <w:szCs w:val="24"/>
              </w:rPr>
              <w:t>Inspection</w:t>
            </w:r>
            <w:r>
              <w:rPr>
                <w:rFonts w:ascii="Tahoma" w:hAnsi="Tahoma" w:cs="Tahoma" w:eastAsia="Tahoma"/>
                <w:b/>
                <w:bCs/>
                <w:spacing w:val="-4"/>
                <w:sz w:val="24"/>
                <w:szCs w:val="24"/>
              </w:rPr>
              <w:t> </w:t>
            </w:r>
            <w:r>
              <w:rPr>
                <w:rFonts w:ascii="Tahoma" w:hAnsi="Tahoma" w:cs="Tahoma" w:eastAsia="Tahoma"/>
                <w:spacing w:val="-1"/>
                <w:sz w:val="20"/>
                <w:szCs w:val="20"/>
              </w:rPr>
              <w:t>(Use</w:t>
            </w:r>
            <w:r>
              <w:rPr>
                <w:rFonts w:ascii="Tahoma" w:hAnsi="Tahoma" w:cs="Tahoma" w:eastAsia="Tahoma"/>
                <w:spacing w:val="-3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z w:val="20"/>
                <w:szCs w:val="20"/>
              </w:rPr>
              <w:t>back</w:t>
            </w:r>
            <w:r>
              <w:rPr>
                <w:rFonts w:ascii="Tahoma" w:hAnsi="Tahoma" w:cs="Tahoma" w:eastAsia="Tahoma"/>
                <w:spacing w:val="-3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pacing w:val="-1"/>
                <w:sz w:val="20"/>
                <w:szCs w:val="20"/>
              </w:rPr>
              <w:t>of</w:t>
            </w:r>
            <w:r>
              <w:rPr>
                <w:rFonts w:ascii="Tahoma" w:hAnsi="Tahoma" w:cs="Tahoma" w:eastAsia="Tahoma"/>
                <w:spacing w:val="-2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pacing w:val="-1"/>
                <w:sz w:val="20"/>
                <w:szCs w:val="20"/>
              </w:rPr>
              <w:t>form</w:t>
            </w:r>
            <w:r>
              <w:rPr>
                <w:rFonts w:ascii="Tahoma" w:hAnsi="Tahoma" w:cs="Tahoma" w:eastAsia="Tahoma"/>
                <w:spacing w:val="-2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pacing w:val="1"/>
                <w:sz w:val="20"/>
                <w:szCs w:val="20"/>
              </w:rPr>
              <w:t>if</w:t>
            </w:r>
            <w:r>
              <w:rPr>
                <w:rFonts w:ascii="Tahoma" w:hAnsi="Tahoma" w:cs="Tahoma" w:eastAsia="Tahoma"/>
                <w:spacing w:val="-5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z w:val="20"/>
                <w:szCs w:val="20"/>
              </w:rPr>
              <w:t>more</w:t>
            </w:r>
            <w:r>
              <w:rPr>
                <w:rFonts w:ascii="Tahoma" w:hAnsi="Tahoma" w:cs="Tahoma" w:eastAsia="Tahoma"/>
                <w:spacing w:val="-2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pacing w:val="-1"/>
                <w:sz w:val="20"/>
                <w:szCs w:val="20"/>
              </w:rPr>
              <w:t>space</w:t>
            </w:r>
            <w:r>
              <w:rPr>
                <w:rFonts w:ascii="Tahoma" w:hAnsi="Tahoma" w:cs="Tahoma" w:eastAsia="Tahoma"/>
                <w:spacing w:val="-3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z w:val="20"/>
                <w:szCs w:val="20"/>
              </w:rPr>
              <w:t>is</w:t>
            </w:r>
            <w:r>
              <w:rPr>
                <w:rFonts w:ascii="Tahoma" w:hAnsi="Tahoma" w:cs="Tahoma" w:eastAsia="Tahoma"/>
                <w:spacing w:val="-3"/>
                <w:sz w:val="20"/>
                <w:szCs w:val="20"/>
              </w:rPr>
              <w:t> </w:t>
            </w:r>
            <w:r>
              <w:rPr>
                <w:rFonts w:ascii="Tahoma" w:hAnsi="Tahoma" w:cs="Tahoma" w:eastAsia="Tahoma"/>
                <w:spacing w:val="-1"/>
                <w:sz w:val="20"/>
                <w:szCs w:val="20"/>
              </w:rPr>
              <w:t>needed.)</w:t>
            </w:r>
            <w:r>
              <w:rPr>
                <w:rFonts w:ascii="Tahoma" w:hAnsi="Tahoma" w:cs="Tahoma" w:eastAsia="Tahoma"/>
                <w:sz w:val="20"/>
                <w:szCs w:val="20"/>
              </w:rPr>
            </w:r>
          </w:p>
        </w:tc>
      </w:tr>
      <w:tr>
        <w:trPr>
          <w:trHeight w:val="1873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375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6"/>
              <w:ind w:left="97" w:right="0"/>
              <w:jc w:val="left"/>
              <w:rPr>
                <w:rFonts w:ascii="Tahoma" w:hAnsi="Tahoma" w:cs="Tahoma" w:eastAsia="Tahoma"/>
                <w:sz w:val="24"/>
                <w:szCs w:val="24"/>
              </w:rPr>
            </w:pPr>
            <w:r>
              <w:rPr>
                <w:rFonts w:ascii="Tahoma"/>
                <w:b/>
                <w:spacing w:val="-1"/>
                <w:sz w:val="24"/>
              </w:rPr>
              <w:t>III.</w:t>
            </w:r>
            <w:r>
              <w:rPr>
                <w:rFonts w:ascii="Tahoma"/>
                <w:b/>
                <w:sz w:val="24"/>
              </w:rPr>
              <w:t>  </w:t>
            </w:r>
            <w:r>
              <w:rPr>
                <w:rFonts w:ascii="Tahoma"/>
                <w:b/>
                <w:spacing w:val="-1"/>
                <w:sz w:val="24"/>
              </w:rPr>
              <w:t>Statement</w:t>
            </w:r>
            <w:r>
              <w:rPr>
                <w:rFonts w:ascii="Tahoma"/>
                <w:b/>
                <w:sz w:val="24"/>
              </w:rPr>
              <w:t> &amp;</w:t>
            </w:r>
            <w:r>
              <w:rPr>
                <w:rFonts w:ascii="Tahoma"/>
                <w:b/>
                <w:spacing w:val="1"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Signature</w:t>
            </w:r>
            <w:r>
              <w:rPr>
                <w:rFonts w:ascii="Tahoma"/>
                <w:b/>
                <w:spacing w:val="-2"/>
                <w:sz w:val="24"/>
              </w:rPr>
              <w:t> </w:t>
            </w:r>
            <w:r>
              <w:rPr>
                <w:rFonts w:ascii="Tahoma"/>
                <w:b/>
                <w:sz w:val="24"/>
              </w:rPr>
              <w:t>of</w:t>
            </w:r>
            <w:r>
              <w:rPr>
                <w:rFonts w:ascii="Tahoma"/>
                <w:b/>
                <w:spacing w:val="-2"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Manager</w:t>
            </w:r>
            <w:r>
              <w:rPr>
                <w:rFonts w:ascii="Tahoma"/>
                <w:b/>
                <w:spacing w:val="3"/>
                <w:sz w:val="24"/>
              </w:rPr>
              <w:t> </w:t>
            </w:r>
            <w:r>
              <w:rPr>
                <w:rFonts w:ascii="Tahoma"/>
                <w:b/>
                <w:sz w:val="24"/>
              </w:rPr>
              <w:t>or</w:t>
            </w:r>
            <w:r>
              <w:rPr>
                <w:rFonts w:ascii="Tahoma"/>
                <w:b/>
                <w:spacing w:val="-2"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Person Completing </w:t>
            </w:r>
            <w:r>
              <w:rPr>
                <w:rFonts w:ascii="Tahoma"/>
                <w:b/>
                <w:sz w:val="24"/>
              </w:rPr>
              <w:t>the</w:t>
            </w:r>
            <w:r>
              <w:rPr>
                <w:rFonts w:ascii="Tahoma"/>
                <w:b/>
                <w:spacing w:val="-2"/>
                <w:sz w:val="24"/>
              </w:rPr>
              <w:t> </w:t>
            </w:r>
            <w:r>
              <w:rPr>
                <w:rFonts w:ascii="Tahoma"/>
                <w:b/>
                <w:spacing w:val="-1"/>
                <w:sz w:val="24"/>
              </w:rPr>
              <w:t>Repairs</w:t>
            </w:r>
            <w:r>
              <w:rPr>
                <w:rFonts w:ascii="Tahoma"/>
                <w:sz w:val="24"/>
              </w:rPr>
            </w:r>
          </w:p>
        </w:tc>
      </w:tr>
      <w:tr>
        <w:trPr>
          <w:trHeight w:val="237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REPAIRS</w:t>
            </w:r>
            <w:r>
              <w:rPr>
                <w:rFonts w:ascii="Tahoma"/>
                <w:b/>
                <w:spacing w:val="-7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ARE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(check</w:t>
            </w:r>
            <w:r>
              <w:rPr>
                <w:rFonts w:ascii="Tahoma"/>
                <w:b/>
                <w:spacing w:val="-10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one):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246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94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860" w:val="left" w:leader="none"/>
                <w:tab w:pos="2353" w:val="left" w:leader="none"/>
                <w:tab w:pos="8374" w:val="left" w:leader="none"/>
                <w:tab w:pos="9620" w:val="left" w:leader="none"/>
              </w:tabs>
              <w:spacing w:line="240" w:lineRule="exact" w:before="36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w w:val="99"/>
                <w:sz w:val="20"/>
              </w:rPr>
            </w:r>
            <w:r>
              <w:rPr>
                <w:rFonts w:ascii="Tahoma"/>
                <w:b/>
                <w:w w:val="99"/>
                <w:sz w:val="20"/>
                <w:u w:val="single" w:color="000000"/>
              </w:rPr>
              <w:t> 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b/>
                <w:w w:val="95"/>
                <w:sz w:val="20"/>
              </w:rPr>
              <w:t>Necessary</w:t>
              <w:tab/>
            </w:r>
            <w:r>
              <w:rPr>
                <w:rFonts w:ascii="Tahoma"/>
                <w:b/>
                <w:spacing w:val="-1"/>
                <w:sz w:val="20"/>
              </w:rPr>
              <w:t>If necessary,</w:t>
            </w:r>
            <w:r>
              <w:rPr>
                <w:rFonts w:ascii="Tahoma"/>
                <w:b/>
                <w:spacing w:val="-3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have</w:t>
            </w:r>
            <w:r>
              <w:rPr>
                <w:rFonts w:ascii="Tahoma"/>
                <w:b/>
                <w:spacing w:val="-2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the</w:t>
            </w:r>
            <w:r>
              <w:rPr>
                <w:rFonts w:ascii="Tahoma"/>
                <w:b/>
                <w:spacing w:val="-4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repairs</w:t>
            </w:r>
            <w:r>
              <w:rPr>
                <w:rFonts w:ascii="Tahoma"/>
                <w:b/>
                <w:spacing w:val="-3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been </w:t>
            </w:r>
            <w:r>
              <w:rPr>
                <w:rFonts w:ascii="Tahoma"/>
                <w:b/>
                <w:sz w:val="20"/>
              </w:rPr>
              <w:t>completed?</w:t>
            </w:r>
            <w:r>
              <w:rPr>
                <w:rFonts w:ascii="Tahoma"/>
                <w:b/>
                <w:spacing w:val="51"/>
                <w:sz w:val="20"/>
              </w:rPr>
              <w:t> </w:t>
            </w:r>
            <w:r>
              <w:rPr>
                <w:rFonts w:ascii="Tahoma"/>
                <w:b/>
                <w:spacing w:val="1"/>
                <w:sz w:val="20"/>
              </w:rPr>
              <w:t>YES</w:t>
            </w:r>
            <w:r>
              <w:rPr>
                <w:rFonts w:ascii="Tahoma"/>
                <w:b/>
                <w:spacing w:val="1"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pacing w:val="1"/>
                <w:sz w:val="20"/>
              </w:rPr>
            </w:r>
            <w:r>
              <w:rPr>
                <w:rFonts w:ascii="Tahoma"/>
                <w:b/>
                <w:sz w:val="20"/>
              </w:rPr>
              <w:t>NO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b/>
                <w:sz w:val="20"/>
              </w:rPr>
              <w:t>_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252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860" w:val="left" w:leader="none"/>
              </w:tabs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w w:val="99"/>
                <w:sz w:val="20"/>
              </w:rPr>
            </w:r>
            <w:r>
              <w:rPr>
                <w:rFonts w:ascii="Tahoma"/>
                <w:b/>
                <w:w w:val="99"/>
                <w:sz w:val="20"/>
                <w:u w:val="single" w:color="000000"/>
              </w:rPr>
              <w:t> 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Unnecessary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246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38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THE</w:t>
            </w:r>
            <w:r>
              <w:rPr>
                <w:rFonts w:ascii="Tahoma"/>
                <w:b/>
                <w:spacing w:val="-10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PODZILLA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IS</w:t>
            </w:r>
            <w:r>
              <w:rPr>
                <w:rFonts w:ascii="Tahoma"/>
                <w:b/>
                <w:spacing w:val="-7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(check</w:t>
            </w:r>
            <w:r>
              <w:rPr>
                <w:rFonts w:ascii="Tahoma"/>
                <w:b/>
                <w:spacing w:val="-9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one):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252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860" w:val="left" w:leader="none"/>
                <w:tab w:pos="3202" w:val="left" w:leader="none"/>
                <w:tab w:pos="4093" w:val="left" w:leader="none"/>
              </w:tabs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w w:val="99"/>
                <w:sz w:val="20"/>
              </w:rPr>
            </w:r>
            <w:r>
              <w:rPr>
                <w:rFonts w:ascii="Tahoma"/>
                <w:b/>
                <w:w w:val="99"/>
                <w:sz w:val="20"/>
                <w:u w:val="single" w:color="000000"/>
              </w:rPr>
              <w:t> 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  <w:t> </w:t>
            </w:r>
            <w:r>
              <w:rPr>
                <w:rFonts w:ascii="Tahoma"/>
                <w:b/>
                <w:w w:val="95"/>
                <w:sz w:val="20"/>
              </w:rPr>
              <w:t>Safe</w:t>
            </w:r>
            <w:r>
              <w:rPr>
                <w:rFonts w:ascii="Tahoma"/>
                <w:b/>
                <w:spacing w:val="20"/>
                <w:w w:val="95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for</w:t>
            </w:r>
            <w:r>
              <w:rPr>
                <w:rFonts w:ascii="Tahoma"/>
                <w:b/>
                <w:spacing w:val="-11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operation</w:t>
              <w:tab/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b/>
                <w:sz w:val="20"/>
              </w:rPr>
              <w:t>Not</w:t>
            </w:r>
            <w:r>
              <w:rPr>
                <w:rFonts w:ascii="Tahoma"/>
                <w:b/>
                <w:spacing w:val="-10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safe</w:t>
            </w:r>
            <w:r>
              <w:rPr>
                <w:rFonts w:ascii="Tahoma"/>
                <w:b/>
                <w:spacing w:val="-7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for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operation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252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645" w:val="left" w:leader="none"/>
                <w:tab w:pos="5795" w:val="left" w:leader="none"/>
                <w:tab w:pos="7012" w:val="left" w:leader="none"/>
                <w:tab w:pos="8671" w:val="left" w:leader="none"/>
                <w:tab w:pos="10457" w:val="left" w:leader="none"/>
              </w:tabs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MANAGER'S</w:t>
            </w:r>
            <w:r>
              <w:rPr>
                <w:rFonts w:ascii="Tahoma"/>
                <w:b/>
                <w:spacing w:val="-25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SIGNATURE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b/>
                <w:spacing w:val="2"/>
                <w:sz w:val="20"/>
              </w:rPr>
              <w:t>_</w:t>
            </w:r>
            <w:r>
              <w:rPr>
                <w:rFonts w:ascii="Tahoma"/>
                <w:b/>
                <w:spacing w:val="2"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pacing w:val="2"/>
                <w:sz w:val="20"/>
              </w:rPr>
            </w:r>
            <w:r>
              <w:rPr>
                <w:rFonts w:ascii="Tahoma"/>
                <w:b/>
                <w:sz w:val="20"/>
              </w:rPr>
              <w:t>DATE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b/>
                <w:spacing w:val="1"/>
                <w:w w:val="95"/>
                <w:sz w:val="20"/>
              </w:rPr>
              <w:t>_</w:t>
            </w:r>
            <w:r>
              <w:rPr>
                <w:rFonts w:ascii="Tahoma"/>
                <w:b/>
                <w:spacing w:val="1"/>
                <w:w w:val="95"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pacing w:val="1"/>
                <w:w w:val="95"/>
                <w:sz w:val="20"/>
              </w:rPr>
            </w:r>
            <w:r>
              <w:rPr>
                <w:rFonts w:ascii="Tahoma"/>
                <w:b/>
                <w:sz w:val="20"/>
              </w:rPr>
              <w:t>TIME</w:t>
            </w:r>
            <w:r>
              <w:rPr>
                <w:rFonts w:ascii="Tahoma"/>
                <w:b/>
                <w:spacing w:val="1"/>
                <w:sz w:val="20"/>
              </w:rPr>
              <w:t> </w:t>
            </w:r>
            <w:r>
              <w:rPr>
                <w:rFonts w:ascii="Tahoma"/>
                <w:b/>
                <w:spacing w:val="1"/>
                <w:w w:val="99"/>
                <w:sz w:val="20"/>
              </w:rPr>
            </w:r>
            <w:r>
              <w:rPr>
                <w:rFonts w:ascii="Tahoma"/>
                <w:b/>
                <w:w w:val="99"/>
                <w:sz w:val="20"/>
                <w:u w:val="single" w:color="000000"/>
              </w:rPr>
              <w:t> 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252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exact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Manager's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signature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indicates</w:t>
            </w:r>
            <w:r>
              <w:rPr>
                <w:rFonts w:ascii="Tahoma"/>
                <w:b/>
                <w:spacing w:val="-5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the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necessary</w:t>
            </w:r>
            <w:r>
              <w:rPr>
                <w:rFonts w:ascii="Tahoma"/>
                <w:b/>
                <w:spacing w:val="-7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repairs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have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been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made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and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the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vehicle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is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z w:val="20"/>
              </w:rPr>
              <w:t>safe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to</w:t>
            </w:r>
            <w:r>
              <w:rPr>
                <w:rFonts w:ascii="Tahoma"/>
                <w:b/>
                <w:spacing w:val="-6"/>
                <w:sz w:val="20"/>
              </w:rPr>
              <w:t> </w:t>
            </w:r>
            <w:r>
              <w:rPr>
                <w:rFonts w:ascii="Tahoma"/>
                <w:b/>
                <w:spacing w:val="-1"/>
                <w:sz w:val="20"/>
              </w:rPr>
              <w:t>operate.</w:t>
            </w:r>
            <w:r>
              <w:rPr>
                <w:rFonts w:ascii="Tahoma"/>
                <w:sz w:val="20"/>
              </w:rPr>
            </w:r>
          </w:p>
        </w:tc>
      </w:tr>
      <w:tr>
        <w:trPr>
          <w:trHeight w:val="763" w:hRule="exact"/>
        </w:trPr>
        <w:tc>
          <w:tcPr>
            <w:tcW w:w="10618" w:type="dxa"/>
            <w:gridSpan w:val="2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tabs>
                <w:tab w:pos="5891" w:val="left" w:leader="none"/>
                <w:tab w:pos="7107" w:val="left" w:leader="none"/>
                <w:tab w:pos="8766" w:val="left" w:leader="none"/>
                <w:tab w:pos="10425" w:val="left" w:leader="none"/>
              </w:tabs>
              <w:spacing w:line="240" w:lineRule="auto"/>
              <w:ind w:left="97" w:right="0"/>
              <w:jc w:val="left"/>
              <w:rPr>
                <w:rFonts w:ascii="Tahoma" w:hAnsi="Tahoma" w:cs="Tahoma" w:eastAsia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DRIVER'S </w:t>
            </w:r>
            <w:r>
              <w:rPr>
                <w:rFonts w:ascii="Tahoma"/>
                <w:b/>
                <w:sz w:val="20"/>
              </w:rPr>
              <w:t>SIGNATURE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b/>
                <w:sz w:val="20"/>
              </w:rPr>
              <w:t>DATE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b/>
                <w:spacing w:val="1"/>
                <w:w w:val="95"/>
                <w:sz w:val="20"/>
              </w:rPr>
              <w:t>_</w:t>
            </w:r>
            <w:r>
              <w:rPr>
                <w:rFonts w:ascii="Tahoma"/>
                <w:b/>
                <w:spacing w:val="1"/>
                <w:w w:val="95"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pacing w:val="1"/>
                <w:w w:val="95"/>
                <w:sz w:val="20"/>
              </w:rPr>
            </w:r>
            <w:r>
              <w:rPr>
                <w:rFonts w:ascii="Tahoma"/>
                <w:b/>
                <w:sz w:val="20"/>
              </w:rPr>
              <w:t>TIME</w:t>
            </w:r>
            <w:r>
              <w:rPr>
                <w:rFonts w:ascii="Tahoma"/>
                <w:b/>
                <w:spacing w:val="1"/>
                <w:sz w:val="20"/>
              </w:rPr>
              <w:t> </w:t>
            </w:r>
            <w:r>
              <w:rPr>
                <w:rFonts w:ascii="Tahoma"/>
                <w:b/>
                <w:spacing w:val="1"/>
                <w:w w:val="99"/>
                <w:sz w:val="20"/>
              </w:rPr>
            </w:r>
            <w:r>
              <w:rPr>
                <w:rFonts w:ascii="Tahoma"/>
                <w:b/>
                <w:w w:val="99"/>
                <w:sz w:val="20"/>
                <w:u w:val="single" w:color="000000"/>
              </w:rPr>
              <w:t> </w:t>
            </w:r>
            <w:r>
              <w:rPr>
                <w:rFonts w:ascii="Tahoma"/>
                <w:b/>
                <w:sz w:val="20"/>
                <w:u w:val="single" w:color="000000"/>
              </w:rPr>
              <w:tab/>
            </w:r>
            <w:r>
              <w:rPr>
                <w:rFonts w:ascii="Tahoma"/>
                <w:b/>
                <w:sz w:val="20"/>
              </w:rPr>
            </w:r>
            <w:r>
              <w:rPr>
                <w:rFonts w:ascii="Tahoma"/>
                <w:sz w:val="20"/>
              </w:rPr>
            </w:r>
          </w:p>
        </w:tc>
      </w:tr>
    </w:tbl>
    <w:sectPr>
      <w:type w:val="continuous"/>
      <w:pgSz w:w="12240" w:h="15840"/>
      <w:pgMar w:top="1100" w:bottom="280" w:left="60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FCEF393AD424FBBA031878F3EE985" ma:contentTypeVersion="10" ma:contentTypeDescription="Create a new document." ma:contentTypeScope="" ma:versionID="2908d22e24f3521bbe50cd0a626cbed0">
  <xsd:schema xmlns:xsd="http://www.w3.org/2001/XMLSchema" xmlns:xs="http://www.w3.org/2001/XMLSchema" xmlns:p="http://schemas.microsoft.com/office/2006/metadata/properties" xmlns:ns1="http://schemas.microsoft.com/sharepoint/v3" xmlns:ns2="3c045677-0f08-48dd-b18e-53e4ab0ce01a" xmlns:ns3="53461af6-35cc-4690-940b-01c2f29725e3" xmlns:ns4="http://schemas.microsoft.com/sharepoint/v3/fields" targetNamespace="http://schemas.microsoft.com/office/2006/metadata/properties" ma:root="true" ma:fieldsID="675a79aa894efdd914df28c16b01d255" ns1:_="" ns2:_="" ns3:_="" ns4:_="">
    <xsd:import namespace="http://schemas.microsoft.com/sharepoint/v3"/>
    <xsd:import namespace="3c045677-0f08-48dd-b18e-53e4ab0ce01a"/>
    <xsd:import namespace="53461af6-35cc-4690-940b-01c2f29725e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Department" minOccurs="0"/>
                <xsd:element ref="ns3:_x0073_g48" minOccurs="0"/>
                <xsd:element ref="ns2:TaxKeywordTaxHTField" minOccurs="0"/>
                <xsd:element ref="ns2:TaxCatchAll" minOccurs="0"/>
                <xsd:element ref="ns3:Audience" minOccurs="0"/>
                <xsd:element ref="ns4:_DCDateCreated" minOccurs="0"/>
                <xsd:element ref="ns1:TranslationStateDownloadLink" minOccurs="0"/>
                <xsd:element ref="ns1:RoutingRuleDescription" minOccurs="0"/>
                <xsd:element ref="ns3:d4tg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TranslationStateDownloadLink" ma:index="18" nillable="true" ma:displayName="Download Link" ma:description="" ma:internalName="TranslationStateDownloa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outingRuleDescription" ma:index="19" nillable="true" ma:displayName="Description" ma:description="" ma:internalName="RoutingRuleDescription" ma:readOnly="false">
      <xsd:simpleType>
        <xsd:restriction base="dms:Text">
          <xsd:maxLength value="255"/>
        </xsd:restriction>
      </xsd:simpleType>
    </xsd:element>
    <xsd:element name="URL" ma:index="24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45677-0f08-48dd-b18e-53e4ab0ce0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4b8ff25d-5fe2-43c8-896f-6833b2de76c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description="" ma:hidden="true" ma:list="{48dc985b-54ab-4773-b94f-a82421e17948}" ma:internalName="TaxCatchAll" ma:showField="CatchAllData" ma:web="3c045677-0f08-48dd-b18e-53e4ab0ce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1af6-35cc-4690-940b-01c2f29725e3" elementFormDefault="qualified">
    <xsd:import namespace="http://schemas.microsoft.com/office/2006/documentManagement/types"/>
    <xsd:import namespace="http://schemas.microsoft.com/office/infopath/2007/PartnerControls"/>
    <xsd:element name="Department" ma:index="11" nillable="true" ma:displayName="Department" ma:default="NA" ma:format="Dropdown" ma:internalName="Department">
      <xsd:simpleType>
        <xsd:restriction base="dms:Choice">
          <xsd:enumeration value="NA"/>
          <xsd:enumeration value="AMP"/>
          <xsd:enumeration value="Commercial"/>
          <xsd:enumeration value="Corporate Operations"/>
          <xsd:enumeration value="Finance"/>
          <xsd:enumeration value="Franchise"/>
          <xsd:enumeration value="Human Resources"/>
          <xsd:enumeration value="Information Technology"/>
          <xsd:enumeration value="Legal"/>
          <xsd:enumeration value="Logistics"/>
          <xsd:enumeration value="Marketing"/>
          <xsd:enumeration value="Parts and Services"/>
          <xsd:enumeration value="Residential"/>
        </xsd:restriction>
      </xsd:simpleType>
    </xsd:element>
    <xsd:element name="_x0073_g48" ma:index="12" nillable="true" ma:displayName="Owner" ma:list="UserInfo" ma:internalName="_x0073_g48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dience" ma:index="16" nillable="true" ma:displayName="Audience" ma:default="NA" ma:format="Dropdown" ma:internalName="Audience">
      <xsd:simpleType>
        <xsd:restriction base="dms:Choice">
          <xsd:enumeration value="NA"/>
          <xsd:enumeration value="All Associates"/>
          <xsd:enumeration value="Managers"/>
          <xsd:enumeration value="Team/Internal"/>
          <xsd:enumeration value="Administrator"/>
        </xsd:restriction>
      </xsd:simpleType>
    </xsd:element>
    <xsd:element name="d4tg" ma:index="20" nillable="true" ma:displayName="Area" ma:internalName="d4tg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7" nillable="true" ma:displayName="Date Created" ma:description="The date on which this resource was created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3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22" ma:displayName="Subject"/>
        <xsd:element ref="dc:description" minOccurs="0" maxOccurs="1"/>
        <xsd:element name="keywords" minOccurs="0" maxOccurs="1" type="xsd:string" ma:index="21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c045677-0f08-48dd-b18e-53e4ab0ce0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PODZILLA</TermName>
          <TermId xmlns="http://schemas.microsoft.com/office/infopath/2007/PartnerControls">f7a27445-8cc2-4ea6-a39e-e7bda04db687</TermId>
        </TermInfo>
        <TermInfo xmlns="http://schemas.microsoft.com/office/infopath/2007/PartnerControls">
          <TermName xmlns="http://schemas.microsoft.com/office/infopath/2007/PartnerControls">Inspection</TermName>
          <TermId xmlns="http://schemas.microsoft.com/office/infopath/2007/PartnerControls">7cccec1b-8d2f-4c6a-9e1a-dd050b30c24a</TermId>
        </TermInfo>
      </Terms>
    </TaxKeywordTaxHTField>
    <PublishingExpirationDate xmlns="http://schemas.microsoft.com/sharepoint/v3" xsi:nil="true"/>
    <PublishingStartDate xmlns="http://schemas.microsoft.com/sharepoint/v3" xsi:nil="true"/>
    <TaxCatchAll xmlns="3c045677-0f08-48dd-b18e-53e4ab0ce01a">
      <Value>76</Value>
      <Value>77</Value>
    </TaxCatchAll>
    <_x0073_g48 xmlns="53461af6-35cc-4690-940b-01c2f29725e3">
      <UserInfo>
        <DisplayName/>
        <AccountId xsi:nil="true"/>
        <AccountType/>
      </UserInfo>
    </_x0073_g48>
    <TranslationStateDownloadLink xmlns="http://schemas.microsoft.com/sharepoint/v3">
      <Url xsi:nil="true"/>
      <Description xsi:nil="true"/>
    </TranslationStateDownloadLink>
    <Audience xmlns="53461af6-35cc-4690-940b-01c2f29725e3">NA</Audience>
    <Department xmlns="53461af6-35cc-4690-940b-01c2f29725e3">NA</Department>
    <d4tg xmlns="53461af6-35cc-4690-940b-01c2f29725e3" xsi:nil="true"/>
    <URL xmlns="http://schemas.microsoft.com/sharepoint/v3">
      <Url xsi:nil="true"/>
      <Description xsi:nil="true"/>
    </URL>
    <RoutingRuleDescription xmlns="http://schemas.microsoft.com/sharepoint/v3" xsi:nil="true"/>
    <_DCDateCreated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0B2940E5-E54A-47BE-983B-8E849334E29F}"/>
</file>

<file path=customXml/itemProps2.xml><?xml version="1.0" encoding="utf-8"?>
<ds:datastoreItem xmlns:ds="http://schemas.openxmlformats.org/officeDocument/2006/customXml" ds:itemID="{BA6AF599-6ACD-471C-BAB8-9CF547F1A429}"/>
</file>

<file path=customXml/itemProps3.xml><?xml version="1.0" encoding="utf-8"?>
<ds:datastoreItem xmlns:ds="http://schemas.openxmlformats.org/officeDocument/2006/customXml" ds:itemID="{8A2138F8-EAE3-4219-AED2-A9FA517FE4C1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Podzilla Lift  inspection form</dc:title>
  <dc:subject>PODZILLA</dc:subject>
  <dc:creator>Charles Kaelble</dc:creator>
  <cp:keywords>PODZILLA; Inspection</cp:keywords>
  <dcterms:created xsi:type="dcterms:W3CDTF">2018-04-23T10:25:14Z</dcterms:created>
  <dcterms:modified xsi:type="dcterms:W3CDTF">2018-04-23T10:25:14Z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2016-09-16T00:00:00Z</vt:filetime>
  </property>
  <property fmtid="{D5CDD505-2E9C-101B-9397-08002B2CF9AE}" pid="3" name="LastSaved">
    <vt:filetime>2018-04-23T00:00:00Z</vt:filetime>
  </property>
  <property fmtid="{D5CDD505-2E9C-101B-9397-08002B2CF9AE}" pid="4" name="ContentTypeId">
    <vt:lpwstr>0x01010009EFCEF393AD424FBBA031878F3EE985</vt:lpwstr>
  </property>
  <property fmtid="{D5CDD505-2E9C-101B-9397-08002B2CF9AE}" pid="5" name="TaxKeyword">
    <vt:lpwstr>77;#PODZILLA|f7a27445-8cc2-4ea6-a39e-e7bda04db687;#76;#Inspection|7cccec1b-8d2f-4c6a-9e1a-dd050b30c24a</vt:lpwstr>
  </property>
  <property fmtid="{D5CDD505-2E9C-101B-9397-08002B2CF9AE}" pid="6" name="Comments">
    <vt:lpwstr>Daily inspection sheet for the PODZILLA lift system.</vt:lpwstr>
  </property>
  <property fmtid="{D5CDD505-2E9C-101B-9397-08002B2CF9AE}" pid="7" name="Order">
    <vt:r8>2800</vt:r8>
  </property>
  <property fmtid="{D5CDD505-2E9C-101B-9397-08002B2CF9AE}" pid="8" name="xd_ProgID">
    <vt:lpwstr/>
  </property>
  <property fmtid="{D5CDD505-2E9C-101B-9397-08002B2CF9AE}" pid="9" name="_CopySource">
    <vt:lpwstr>https://podsnet.pods.com/CorpOps/Documents/Podzilla Lift  inspection form.docx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  <property fmtid="{D5CDD505-2E9C-101B-9397-08002B2CF9AE}" pid="13" name="Category">
    <vt:lpwstr>Equipment Maintenance and Repair</vt:lpwstr>
  </property>
  <property fmtid="{D5CDD505-2E9C-101B-9397-08002B2CF9AE}" pid="14" name="Topic">
    <vt:lpwstr>Inspection</vt:lpwstr>
  </property>
  <property fmtid="{D5CDD505-2E9C-101B-9397-08002B2CF9AE}" pid="15" name="Resource Type">
    <vt:lpwstr>Checklist</vt:lpwstr>
  </property>
</Properties>
</file>